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CCD83" w14:textId="09C4E047" w:rsidR="008F2DEA" w:rsidRPr="00BC30CE" w:rsidRDefault="008F2DEA" w:rsidP="008F2DEA">
      <w:pPr>
        <w:pStyle w:val="a3"/>
        <w:jc w:val="center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«ОСТОРОЖНО, ТОНКИЙ ЛЕД»</w:t>
      </w:r>
    </w:p>
    <w:p w14:paraId="78372FF5" w14:textId="01551A41" w:rsidR="00B717EA" w:rsidRPr="00BC30CE" w:rsidRDefault="008F2DEA" w:rsidP="008F2DEA">
      <w:pPr>
        <w:pStyle w:val="a3"/>
        <w:jc w:val="center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Памятка для детей и родителей.</w:t>
      </w:r>
    </w:p>
    <w:p w14:paraId="0FBA34DE" w14:textId="77777777" w:rsidR="008F2DEA" w:rsidRPr="00BC30CE" w:rsidRDefault="008F2DEA" w:rsidP="008F2DEA">
      <w:pPr>
        <w:pStyle w:val="a3"/>
        <w:jc w:val="both"/>
        <w:rPr>
          <w:rFonts w:ascii="Arial" w:hAnsi="Arial" w:cs="Arial"/>
          <w:sz w:val="26"/>
          <w:szCs w:val="26"/>
        </w:rPr>
      </w:pPr>
    </w:p>
    <w:p w14:paraId="149674C7" w14:textId="77777777" w:rsidR="008F2DEA" w:rsidRPr="00BC30CE" w:rsidRDefault="008F2DEA" w:rsidP="008F2DEA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С наступлением первых морозов и появления тонкого льда повышается риск чрезвычайных ситуаций на водоемах. Ежегодно в это время на </w:t>
      </w:r>
      <w:proofErr w:type="gramStart"/>
      <w:r w:rsidRPr="00BC30CE">
        <w:rPr>
          <w:rFonts w:ascii="Arial" w:hAnsi="Arial" w:cs="Arial"/>
          <w:sz w:val="26"/>
          <w:szCs w:val="26"/>
        </w:rPr>
        <w:t>водоемах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гибнут десятки-сотни человек.</w:t>
      </w:r>
    </w:p>
    <w:p w14:paraId="6ED1BF43" w14:textId="15DB2E93" w:rsidR="008F2DEA" w:rsidRPr="00BC30CE" w:rsidRDefault="008F2DEA" w:rsidP="008F2DEA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 Многие забывают, что выход на лед водоема всегда опасен! Важно помнить и соблюдат</w:t>
      </w:r>
      <w:bookmarkStart w:id="0" w:name="_GoBack"/>
      <w:bookmarkEnd w:id="0"/>
      <w:r w:rsidRPr="00BC30CE">
        <w:rPr>
          <w:rFonts w:ascii="Arial" w:hAnsi="Arial" w:cs="Arial"/>
          <w:sz w:val="26"/>
          <w:szCs w:val="26"/>
        </w:rPr>
        <w:t>ь основные правила поведения на водных объектах, ведь выполнение элементарных мер предосторожност</w:t>
      </w:r>
      <w:proofErr w:type="gramStart"/>
      <w:r w:rsidRPr="00BC30CE">
        <w:rPr>
          <w:rFonts w:ascii="Arial" w:hAnsi="Arial" w:cs="Arial"/>
          <w:sz w:val="26"/>
          <w:szCs w:val="26"/>
        </w:rPr>
        <w:t>и-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залог безопасности.</w:t>
      </w:r>
    </w:p>
    <w:p w14:paraId="1475CCDA" w14:textId="782F573F" w:rsidR="008F2DEA" w:rsidRPr="00BC30CE" w:rsidRDefault="008F2DEA" w:rsidP="008F2DEA">
      <w:pPr>
        <w:pStyle w:val="a3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ab/>
      </w:r>
      <w:proofErr w:type="gramStart"/>
      <w:r w:rsidRPr="00BC30CE">
        <w:rPr>
          <w:rFonts w:ascii="Arial" w:hAnsi="Arial" w:cs="Arial"/>
          <w:sz w:val="26"/>
          <w:szCs w:val="26"/>
        </w:rPr>
        <w:t>Лед в осенне-зимне-весенний период</w:t>
      </w:r>
      <w:r w:rsidR="00136000" w:rsidRPr="00BC30CE">
        <w:rPr>
          <w:rFonts w:ascii="Arial" w:hAnsi="Arial" w:cs="Arial"/>
          <w:sz w:val="26"/>
          <w:szCs w:val="26"/>
        </w:rPr>
        <w:t>ы</w:t>
      </w:r>
      <w:r w:rsidRPr="00BC30CE">
        <w:rPr>
          <w:rFonts w:ascii="Arial" w:hAnsi="Arial" w:cs="Arial"/>
          <w:sz w:val="26"/>
          <w:szCs w:val="26"/>
        </w:rPr>
        <w:t xml:space="preserve"> бывает непрочен.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Скрепленный вечерними или ночными морозами, он способен выдержать нагрузку, но днем, нагревается от просачивающейся воды, становится пористым.</w:t>
      </w:r>
    </w:p>
    <w:p w14:paraId="4625C07C" w14:textId="28F820F5" w:rsidR="00084F4C" w:rsidRPr="00BC30CE" w:rsidRDefault="00084F4C" w:rsidP="008F2DEA">
      <w:pPr>
        <w:pStyle w:val="a3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ab/>
        <w:t>Следует помнить и соблюдать правила безопасного поведения на льду:</w:t>
      </w:r>
    </w:p>
    <w:p w14:paraId="0DC11107" w14:textId="16DDF615" w:rsidR="00084F4C" w:rsidRPr="00BC30CE" w:rsidRDefault="00084F4C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Нельзя проверять прочность льда ударом ноги. Если после первого удара покажется вода, это означает, что лед тонкий.</w:t>
      </w:r>
    </w:p>
    <w:p w14:paraId="26547F56" w14:textId="2B1E36A2" w:rsidR="00084F4C" w:rsidRPr="00BC30CE" w:rsidRDefault="00084F4C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Не переходить замерзший водоем.</w:t>
      </w:r>
    </w:p>
    <w:p w14:paraId="6BE38A84" w14:textId="6B4B13EF" w:rsidR="00084F4C" w:rsidRPr="00BC30CE" w:rsidRDefault="00084F4C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Не выходить на недавно замерзший </w:t>
      </w:r>
      <w:r w:rsidR="006E45FE" w:rsidRPr="00BC30CE">
        <w:rPr>
          <w:rFonts w:ascii="Arial" w:hAnsi="Arial" w:cs="Arial"/>
          <w:sz w:val="26"/>
          <w:szCs w:val="26"/>
        </w:rPr>
        <w:t>и еще не окрепший лед.</w:t>
      </w:r>
    </w:p>
    <w:p w14:paraId="10BAADE2" w14:textId="43C75F54" w:rsidR="006E45FE" w:rsidRPr="00BC30CE" w:rsidRDefault="006E45FE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Не скатываться на </w:t>
      </w:r>
      <w:proofErr w:type="gramStart"/>
      <w:r w:rsidRPr="00BC30CE">
        <w:rPr>
          <w:rFonts w:ascii="Arial" w:hAnsi="Arial" w:cs="Arial"/>
          <w:sz w:val="26"/>
          <w:szCs w:val="26"/>
        </w:rPr>
        <w:t>санках</w:t>
      </w:r>
      <w:proofErr w:type="gramEnd"/>
      <w:r w:rsidRPr="00BC30CE">
        <w:rPr>
          <w:rFonts w:ascii="Arial" w:hAnsi="Arial" w:cs="Arial"/>
          <w:sz w:val="26"/>
          <w:szCs w:val="26"/>
        </w:rPr>
        <w:t>, ледянках, лыжах с берега на тонкий, еще не окрепший лед.</w:t>
      </w:r>
    </w:p>
    <w:p w14:paraId="02518AFF" w14:textId="14E1597D" w:rsidR="006E45FE" w:rsidRPr="00BC30CE" w:rsidRDefault="006E45FE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Не выходить на лед при плохой освещенности или видимости (туман, снегопад, дождь).</w:t>
      </w:r>
    </w:p>
    <w:p w14:paraId="341035ED" w14:textId="2D093D11" w:rsidR="00254295" w:rsidRPr="00BC30CE" w:rsidRDefault="00254295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Лед непрочен в местах быстрого течения, стоковых вод и бьющих ключей, а также в районах произрастания водной растительности, вблизи деревьев, кустов.</w:t>
      </w:r>
    </w:p>
    <w:p w14:paraId="6ABFD65D" w14:textId="7F82A434" w:rsidR="00254295" w:rsidRPr="00BC30CE" w:rsidRDefault="00254295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Крайне опасен лед под снегом и сугробами, а также у берега.</w:t>
      </w:r>
    </w:p>
    <w:p w14:paraId="2AB5D288" w14:textId="400CFB48" w:rsidR="00B339DC" w:rsidRPr="00BC30CE" w:rsidRDefault="00B339DC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Не приближаться к полыньям и прорубям на льду.</w:t>
      </w:r>
    </w:p>
    <w:p w14:paraId="18F43864" w14:textId="5657641B" w:rsidR="00B339DC" w:rsidRPr="00BC30CE" w:rsidRDefault="00B339DC" w:rsidP="00084F4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Не въезжать на </w:t>
      </w:r>
      <w:proofErr w:type="gramStart"/>
      <w:r w:rsidRPr="00BC30CE">
        <w:rPr>
          <w:rFonts w:ascii="Arial" w:hAnsi="Arial" w:cs="Arial"/>
          <w:sz w:val="26"/>
          <w:szCs w:val="26"/>
        </w:rPr>
        <w:t>автомобиле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на лед вне мест специально организованных переправ.</w:t>
      </w:r>
    </w:p>
    <w:p w14:paraId="7E73CCAE" w14:textId="77777777" w:rsidR="00B91D48" w:rsidRPr="00BC30CE" w:rsidRDefault="00B91D48" w:rsidP="00B91D48">
      <w:pPr>
        <w:pStyle w:val="a3"/>
        <w:jc w:val="both"/>
        <w:rPr>
          <w:rFonts w:ascii="Arial" w:hAnsi="Arial" w:cs="Arial"/>
          <w:sz w:val="26"/>
          <w:szCs w:val="26"/>
        </w:rPr>
      </w:pPr>
    </w:p>
    <w:p w14:paraId="7E44589E" w14:textId="77777777" w:rsidR="00136000" w:rsidRPr="00BC30CE" w:rsidRDefault="00B91D48" w:rsidP="00ED45BE">
      <w:pPr>
        <w:pStyle w:val="a3"/>
        <w:ind w:firstLine="360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Уважаемы</w:t>
      </w:r>
      <w:r w:rsidR="00ED45BE" w:rsidRPr="00BC30CE">
        <w:rPr>
          <w:rFonts w:ascii="Arial" w:hAnsi="Arial" w:cs="Arial"/>
          <w:sz w:val="26"/>
          <w:szCs w:val="26"/>
        </w:rPr>
        <w:t>е</w:t>
      </w:r>
      <w:r w:rsidRPr="00BC30CE">
        <w:rPr>
          <w:rFonts w:ascii="Arial" w:hAnsi="Arial" w:cs="Arial"/>
          <w:sz w:val="26"/>
          <w:szCs w:val="26"/>
        </w:rPr>
        <w:t xml:space="preserve"> родители! Не оставляйте детей одних! </w:t>
      </w:r>
    </w:p>
    <w:p w14:paraId="3E5A6D2F" w14:textId="4B32FDED" w:rsidR="00B91D48" w:rsidRPr="00BC30CE" w:rsidRDefault="00B91D48" w:rsidP="00ED45BE">
      <w:pPr>
        <w:pStyle w:val="a3"/>
        <w:ind w:firstLine="360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Необходимо разъяснить ребенку, что игры на </w:t>
      </w:r>
      <w:proofErr w:type="gramStart"/>
      <w:r w:rsidRPr="00BC30CE">
        <w:rPr>
          <w:rFonts w:ascii="Arial" w:hAnsi="Arial" w:cs="Arial"/>
          <w:sz w:val="26"/>
          <w:szCs w:val="26"/>
        </w:rPr>
        <w:t>льду-это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опасное развлечение. Не всегда осенний лед под тяжестью человека начинает трещать, </w:t>
      </w:r>
      <w:r w:rsidR="0069693E" w:rsidRPr="00BC30CE">
        <w:rPr>
          <w:rFonts w:ascii="Arial" w:hAnsi="Arial" w:cs="Arial"/>
          <w:sz w:val="26"/>
          <w:szCs w:val="26"/>
        </w:rPr>
        <w:t>предупреждая об опасности, а сразу может провалиться.</w:t>
      </w:r>
      <w:r w:rsidR="00B96978" w:rsidRPr="00BC30CE">
        <w:rPr>
          <w:rFonts w:ascii="Arial" w:hAnsi="Arial" w:cs="Arial"/>
          <w:sz w:val="26"/>
          <w:szCs w:val="26"/>
        </w:rPr>
        <w:t xml:space="preserve"> Следует рассказать детям об опасности выхода на непрочный лед, интересоваться, где ребенок проводит свободное время, не допускать нахождение детей на водоемах в осенне-весенне-зимний период. Особенно недопустимы игры на льду!</w:t>
      </w:r>
      <w:r w:rsidR="00477F58" w:rsidRPr="00BC30CE">
        <w:rPr>
          <w:rFonts w:ascii="Arial" w:hAnsi="Arial" w:cs="Arial"/>
          <w:sz w:val="26"/>
          <w:szCs w:val="26"/>
        </w:rPr>
        <w:t xml:space="preserve"> Пресекайте попытки выхода детей на лед, беспечность может обернуться трагедией</w:t>
      </w:r>
      <w:proofErr w:type="gramStart"/>
      <w:r w:rsidR="00477F58" w:rsidRPr="00BC30CE">
        <w:rPr>
          <w:rFonts w:ascii="Arial" w:hAnsi="Arial" w:cs="Arial"/>
          <w:sz w:val="26"/>
          <w:szCs w:val="26"/>
        </w:rPr>
        <w:t>!.</w:t>
      </w:r>
      <w:proofErr w:type="gramEnd"/>
    </w:p>
    <w:p w14:paraId="4F033A65" w14:textId="5B67F94A" w:rsidR="00D33BF8" w:rsidRPr="00BC30CE" w:rsidRDefault="00D33BF8" w:rsidP="00ED45BE">
      <w:pPr>
        <w:pStyle w:val="a3"/>
        <w:ind w:firstLine="360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Чтобы избежать опасности, помните:</w:t>
      </w:r>
    </w:p>
    <w:p w14:paraId="4FEF307F" w14:textId="06F8DE43" w:rsidR="00D33BF8" w:rsidRPr="00BC30CE" w:rsidRDefault="00D33BF8" w:rsidP="00ED45BE">
      <w:pPr>
        <w:pStyle w:val="a3"/>
        <w:ind w:firstLine="360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 xml:space="preserve">Прочный лед имеет голубой цвет, если же цвет льда белый, то он выдержит в два раза меньше тяжестей. Когда же лед имеет серый или желтоватый оттенок, он очень ненадежен и </w:t>
      </w:r>
      <w:proofErr w:type="gramStart"/>
      <w:r w:rsidRPr="00BC30CE">
        <w:rPr>
          <w:rFonts w:ascii="Arial" w:hAnsi="Arial" w:cs="Arial"/>
          <w:sz w:val="26"/>
          <w:szCs w:val="26"/>
        </w:rPr>
        <w:t>выходить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на него крайне опасно. По настоящему крепких морозов еще не было и лед на </w:t>
      </w:r>
      <w:proofErr w:type="gramStart"/>
      <w:r w:rsidRPr="00BC30CE">
        <w:rPr>
          <w:rFonts w:ascii="Arial" w:hAnsi="Arial" w:cs="Arial"/>
          <w:sz w:val="26"/>
          <w:szCs w:val="26"/>
        </w:rPr>
        <w:t>водоемах</w:t>
      </w:r>
      <w:proofErr w:type="gramEnd"/>
      <w:r w:rsidRPr="00BC30CE">
        <w:rPr>
          <w:rFonts w:ascii="Arial" w:hAnsi="Arial" w:cs="Arial"/>
          <w:sz w:val="26"/>
          <w:szCs w:val="26"/>
        </w:rPr>
        <w:t xml:space="preserve"> очень тонкий- 3-4 см. А выходить на лед можно при условии, если его толщина достигла не менее 12 см.</w:t>
      </w:r>
    </w:p>
    <w:p w14:paraId="38CA0667" w14:textId="54966140" w:rsidR="00404744" w:rsidRPr="00BC30CE" w:rsidRDefault="00404744" w:rsidP="00ED45BE">
      <w:pPr>
        <w:pStyle w:val="a3"/>
        <w:ind w:firstLine="360"/>
        <w:jc w:val="both"/>
        <w:rPr>
          <w:rFonts w:ascii="Arial" w:hAnsi="Arial" w:cs="Arial"/>
          <w:sz w:val="26"/>
          <w:szCs w:val="26"/>
        </w:rPr>
      </w:pPr>
      <w:r w:rsidRPr="00BC30CE">
        <w:rPr>
          <w:rFonts w:ascii="Arial" w:hAnsi="Arial" w:cs="Arial"/>
          <w:sz w:val="26"/>
          <w:szCs w:val="26"/>
        </w:rPr>
        <w:t>В любом случае при возникновении чрезвычайной ситуации необходимо срочно звонить по номеру 112 (все звонки бесплатны).</w:t>
      </w:r>
    </w:p>
    <w:sectPr w:rsidR="00404744" w:rsidRPr="00BC30CE" w:rsidSect="00BC30CE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CB7"/>
    <w:multiLevelType w:val="hybridMultilevel"/>
    <w:tmpl w:val="8D52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A"/>
    <w:rsid w:val="00084F4C"/>
    <w:rsid w:val="00136000"/>
    <w:rsid w:val="00254295"/>
    <w:rsid w:val="00404744"/>
    <w:rsid w:val="00477F58"/>
    <w:rsid w:val="0069693E"/>
    <w:rsid w:val="006E45FE"/>
    <w:rsid w:val="008F2DEA"/>
    <w:rsid w:val="00B339DC"/>
    <w:rsid w:val="00B717EA"/>
    <w:rsid w:val="00B91D48"/>
    <w:rsid w:val="00B96978"/>
    <w:rsid w:val="00BC30CE"/>
    <w:rsid w:val="00D33BF8"/>
    <w:rsid w:val="00E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</cp:revision>
  <cp:lastPrinted>2023-11-30T06:06:00Z</cp:lastPrinted>
  <dcterms:created xsi:type="dcterms:W3CDTF">2023-11-30T06:07:00Z</dcterms:created>
  <dcterms:modified xsi:type="dcterms:W3CDTF">2023-11-30T06:07:00Z</dcterms:modified>
</cp:coreProperties>
</file>