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39" w:rsidRPr="00D119AD" w:rsidRDefault="00296E39" w:rsidP="0029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A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организации </w:t>
      </w:r>
      <w:proofErr w:type="gramStart"/>
      <w:r w:rsidRPr="00D119AD">
        <w:rPr>
          <w:rFonts w:ascii="Times New Roman" w:hAnsi="Times New Roman" w:cs="Times New Roman"/>
          <w:b/>
          <w:sz w:val="24"/>
          <w:szCs w:val="24"/>
        </w:rPr>
        <w:t>взаимодействия  с</w:t>
      </w:r>
      <w:proofErr w:type="gramEnd"/>
      <w:r w:rsidRPr="00D119AD">
        <w:rPr>
          <w:rFonts w:ascii="Times New Roman" w:hAnsi="Times New Roman" w:cs="Times New Roman"/>
          <w:b/>
          <w:sz w:val="24"/>
          <w:szCs w:val="24"/>
        </w:rPr>
        <w:t xml:space="preserve"> родителями воспитанников </w:t>
      </w:r>
      <w:proofErr w:type="spellStart"/>
      <w:r w:rsidRPr="00D119AD">
        <w:rPr>
          <w:rFonts w:ascii="Times New Roman" w:hAnsi="Times New Roman" w:cs="Times New Roman"/>
          <w:b/>
          <w:sz w:val="24"/>
          <w:szCs w:val="24"/>
        </w:rPr>
        <w:t>Богатовского</w:t>
      </w:r>
      <w:proofErr w:type="spellEnd"/>
      <w:r w:rsidRPr="00D119AD">
        <w:rPr>
          <w:rFonts w:ascii="Times New Roman" w:hAnsi="Times New Roman" w:cs="Times New Roman"/>
          <w:b/>
          <w:sz w:val="24"/>
          <w:szCs w:val="24"/>
        </w:rPr>
        <w:t xml:space="preserve"> филиала ГБОУ СОШ </w:t>
      </w:r>
      <w:proofErr w:type="spellStart"/>
      <w:r w:rsidRPr="00D119AD">
        <w:rPr>
          <w:rFonts w:ascii="Times New Roman" w:hAnsi="Times New Roman" w:cs="Times New Roman"/>
          <w:b/>
          <w:sz w:val="24"/>
          <w:szCs w:val="24"/>
        </w:rPr>
        <w:t>с.Герасимовка</w:t>
      </w:r>
      <w:proofErr w:type="spellEnd"/>
      <w:r w:rsidRPr="00D119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1B5" w:rsidRDefault="001909C1" w:rsidP="0029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января по май 2022г</w:t>
      </w:r>
    </w:p>
    <w:p w:rsidR="001909C1" w:rsidRPr="00D119AD" w:rsidRDefault="001909C1" w:rsidP="00296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6A4F" w:rsidRPr="00D119AD" w:rsidRDefault="00D119AD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В ГКП </w:t>
      </w:r>
      <w:proofErr w:type="spellStart"/>
      <w:r w:rsidRPr="00D119AD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D119AD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386A4F" w:rsidRPr="00D119AD">
        <w:rPr>
          <w:rFonts w:ascii="Times New Roman" w:hAnsi="Times New Roman" w:cs="Times New Roman"/>
          <w:sz w:val="24"/>
          <w:szCs w:val="24"/>
        </w:rPr>
        <w:t>ежегодно разрабатывается, а затем корректируется план совместной деятельности c родителями воспитанников. Мероприятия составлены таким образом, чтобы они отвечали задачам ДОУ, интересам и потребностям родителей</w:t>
      </w:r>
      <w:r w:rsidR="00890CB0" w:rsidRPr="00D119AD">
        <w:rPr>
          <w:rFonts w:ascii="Times New Roman" w:hAnsi="Times New Roman" w:cs="Times New Roman"/>
          <w:sz w:val="24"/>
          <w:szCs w:val="24"/>
        </w:rPr>
        <w:t>,</w:t>
      </w:r>
      <w:r w:rsidR="00386A4F" w:rsidRPr="00D119AD">
        <w:rPr>
          <w:rFonts w:ascii="Times New Roman" w:hAnsi="Times New Roman" w:cs="Times New Roman"/>
          <w:sz w:val="24"/>
          <w:szCs w:val="24"/>
        </w:rPr>
        <w:t xml:space="preserve"> возможностям </w:t>
      </w:r>
      <w:r w:rsidR="00890CB0" w:rsidRPr="00D119AD">
        <w:rPr>
          <w:rFonts w:ascii="Times New Roman" w:hAnsi="Times New Roman" w:cs="Times New Roman"/>
          <w:sz w:val="24"/>
          <w:szCs w:val="24"/>
        </w:rPr>
        <w:t>педагога</w:t>
      </w:r>
      <w:r w:rsidR="00785A7A" w:rsidRPr="00D119AD">
        <w:rPr>
          <w:rFonts w:ascii="Times New Roman" w:hAnsi="Times New Roman" w:cs="Times New Roman"/>
          <w:sz w:val="24"/>
          <w:szCs w:val="24"/>
        </w:rPr>
        <w:t xml:space="preserve">. Педагог проводит </w:t>
      </w:r>
      <w:r w:rsidR="00386A4F" w:rsidRPr="00D119AD">
        <w:rPr>
          <w:rFonts w:ascii="Times New Roman" w:hAnsi="Times New Roman" w:cs="Times New Roman"/>
          <w:sz w:val="24"/>
          <w:szCs w:val="24"/>
        </w:rPr>
        <w:t xml:space="preserve">проводит планомерную целенаправленную работу с родителями. 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Взаимодействие ДОУ с семьей – это объединение общих целей, интересов и деятельности в плане развития гармоничного и здорового ребенка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>Цель:</w:t>
      </w:r>
      <w:r w:rsidRPr="00D119AD">
        <w:rPr>
          <w:rFonts w:ascii="Times New Roman" w:hAnsi="Times New Roman" w:cs="Times New Roman"/>
          <w:sz w:val="24"/>
          <w:szCs w:val="24"/>
        </w:rPr>
        <w:t xml:space="preserve"> Вовлечение родителей воспитанников в единое образовательное пространство; оказание помощи современной семье в вопросах воспитания и обучения детей, установление доверительных и партнерских отношений.</w:t>
      </w:r>
    </w:p>
    <w:p w:rsidR="00F90774" w:rsidRPr="00D119AD" w:rsidRDefault="00386A4F" w:rsidP="00D119AD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В работе с родителями решаются следующие, выделенные нами как приоритетные, </w:t>
      </w:r>
      <w:r w:rsidRPr="00D119A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1. Повышение педагогической культуры родителей.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2. Изучение и обобщение лучшего опыта семейного воспитания.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3. Приобщение родителей к участию в жизни детского сада через поиск и внедрение наиболее эффективных форм работы.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4. Создание условий для благоприятного климата взаимодействия с родителями.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5. Активизация и обогащение воспитательных и образовательных умений родителей. 6. Реализация единого подхода к воспитанию и обучению детей в семье и детском саду на основе ФГОС.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Вовлечение семьи в </w:t>
      </w:r>
      <w:proofErr w:type="spellStart"/>
      <w:r w:rsidRPr="00D119A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119AD">
        <w:rPr>
          <w:rFonts w:ascii="Times New Roman" w:hAnsi="Times New Roman" w:cs="Times New Roman"/>
          <w:sz w:val="24"/>
          <w:szCs w:val="24"/>
        </w:rPr>
        <w:t xml:space="preserve"> – образовательный процесс способствует улучшению эмоционального самочувствия детей, обогащению воспитательного опыта родителей, повышению их </w:t>
      </w:r>
      <w:proofErr w:type="spellStart"/>
      <w:r w:rsidRPr="00D119AD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D119AD">
        <w:rPr>
          <w:rFonts w:ascii="Times New Roman" w:hAnsi="Times New Roman" w:cs="Times New Roman"/>
          <w:sz w:val="24"/>
          <w:szCs w:val="24"/>
        </w:rPr>
        <w:t>-педагогической компетентности.</w:t>
      </w:r>
    </w:p>
    <w:p w:rsidR="00F90774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D119AD">
        <w:rPr>
          <w:rFonts w:ascii="Times New Roman" w:hAnsi="Times New Roman" w:cs="Times New Roman"/>
          <w:i/>
          <w:sz w:val="24"/>
          <w:szCs w:val="24"/>
        </w:rPr>
        <w:t xml:space="preserve">принципы </w:t>
      </w:r>
      <w:r w:rsidRPr="00D119AD">
        <w:rPr>
          <w:rFonts w:ascii="Times New Roman" w:hAnsi="Times New Roman" w:cs="Times New Roman"/>
          <w:sz w:val="24"/>
          <w:szCs w:val="24"/>
        </w:rPr>
        <w:t>организации работы с семьёй: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- Открытость детского сада для семьи (каждому родителю обеспечивается возможность знать и видеть как живёт и развивается его ребёнок</w:t>
      </w:r>
      <w:proofErr w:type="gramStart"/>
      <w:r w:rsidRPr="00D119AD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- Сотрудничество педагогов и родителей в воспитании детей;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- Создание активной развивающей среды, обеспечивающей единые подходы к развитию личности в семье и детском коллективе; </w:t>
      </w:r>
    </w:p>
    <w:p w:rsidR="00386A4F" w:rsidRPr="00D119AD" w:rsidRDefault="00386A4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- Диагностика общих и частных проблем в воспитании и развитии ребёнка.</w:t>
      </w:r>
    </w:p>
    <w:p w:rsidR="00A6668C" w:rsidRPr="00D119AD" w:rsidRDefault="00890CB0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  </w:t>
      </w:r>
      <w:r w:rsidR="00A6668C" w:rsidRPr="00D119AD">
        <w:rPr>
          <w:rFonts w:ascii="Times New Roman" w:hAnsi="Times New Roman" w:cs="Times New Roman"/>
          <w:sz w:val="24"/>
          <w:szCs w:val="24"/>
        </w:rPr>
        <w:t>С целью выяснения удовлетворенности качеством образования проведено анкетирование</w:t>
      </w:r>
      <w:r w:rsidR="00607791" w:rsidRPr="00D119AD">
        <w:rPr>
          <w:rFonts w:ascii="Times New Roman" w:hAnsi="Times New Roman" w:cs="Times New Roman"/>
          <w:sz w:val="24"/>
          <w:szCs w:val="24"/>
        </w:rPr>
        <w:t xml:space="preserve">, в котором </w:t>
      </w:r>
      <w:proofErr w:type="gramStart"/>
      <w:r w:rsidR="00607791" w:rsidRPr="00D119AD">
        <w:rPr>
          <w:rFonts w:ascii="Times New Roman" w:hAnsi="Times New Roman" w:cs="Times New Roman"/>
          <w:sz w:val="24"/>
          <w:szCs w:val="24"/>
        </w:rPr>
        <w:t>участвовало  6</w:t>
      </w:r>
      <w:proofErr w:type="gramEnd"/>
      <w:r w:rsidR="00607791" w:rsidRPr="00D119AD">
        <w:rPr>
          <w:rFonts w:ascii="Times New Roman" w:hAnsi="Times New Roman" w:cs="Times New Roman"/>
          <w:sz w:val="24"/>
          <w:szCs w:val="24"/>
        </w:rPr>
        <w:t xml:space="preserve"> человек (85,6%)</w:t>
      </w:r>
      <w:r w:rsidR="00A6668C" w:rsidRPr="00D119AD">
        <w:rPr>
          <w:rFonts w:ascii="Times New Roman" w:hAnsi="Times New Roman" w:cs="Times New Roman"/>
          <w:sz w:val="24"/>
          <w:szCs w:val="24"/>
        </w:rPr>
        <w:t>. Исходя из данных анкетирования, можно сделать вывод о том, что большинство родителей (законных представителей) довольны качеством образования и развития своего ребёнка (92%); уверены в хорошем отношении к своему ребёнку (82%). 87% родителей (законных представителей) устраивает содержание, режим и другие условия предоставления образовательных, оздоровительных, кон</w:t>
      </w:r>
      <w:r w:rsidRPr="00D119AD">
        <w:rPr>
          <w:rFonts w:ascii="Times New Roman" w:hAnsi="Times New Roman" w:cs="Times New Roman"/>
          <w:sz w:val="24"/>
          <w:szCs w:val="24"/>
        </w:rPr>
        <w:t>сультативных и других услуг в группе кратковременного пребывания</w:t>
      </w:r>
      <w:r w:rsidR="00A6668C" w:rsidRPr="00D119AD">
        <w:rPr>
          <w:rFonts w:ascii="Times New Roman" w:hAnsi="Times New Roman" w:cs="Times New Roman"/>
          <w:sz w:val="24"/>
          <w:szCs w:val="24"/>
        </w:rPr>
        <w:t>. Многие родители (законные представители) считают взаимоотношения с педагогом «партнёрскими» (82%); большинство родителей привлечены к совместной деятельности с детьми, другими родителями (86%).</w:t>
      </w:r>
    </w:p>
    <w:p w:rsidR="00A6668C" w:rsidRPr="00D119AD" w:rsidRDefault="00A6668C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Можно сделать вывод о том, что большинство родителей (законных представителей) устраивает работа как детского сада</w:t>
      </w:r>
      <w:r w:rsidR="00890CB0" w:rsidRPr="00D119AD">
        <w:rPr>
          <w:rFonts w:ascii="Times New Roman" w:hAnsi="Times New Roman" w:cs="Times New Roman"/>
          <w:sz w:val="24"/>
          <w:szCs w:val="24"/>
        </w:rPr>
        <w:t xml:space="preserve"> в целом, так и педагога</w:t>
      </w:r>
      <w:r w:rsidRPr="00D119AD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890CB0" w:rsidRPr="00D119AD" w:rsidRDefault="00890CB0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 При организации работы с семьями воспитанников педагоги используют различные </w:t>
      </w:r>
      <w:r w:rsidRPr="00D119AD">
        <w:rPr>
          <w:rFonts w:ascii="Times New Roman" w:hAnsi="Times New Roman" w:cs="Times New Roman"/>
          <w:i/>
          <w:sz w:val="24"/>
          <w:szCs w:val="24"/>
          <w:u w:val="single"/>
        </w:rPr>
        <w:t>формы сотрудничества</w:t>
      </w:r>
      <w:r w:rsidRPr="00D119AD">
        <w:rPr>
          <w:rFonts w:ascii="Times New Roman" w:hAnsi="Times New Roman" w:cs="Times New Roman"/>
          <w:sz w:val="24"/>
          <w:szCs w:val="24"/>
        </w:rPr>
        <w:t>:</w:t>
      </w:r>
    </w:p>
    <w:p w:rsidR="00F95B20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1. Информационно – аналитические:      </w:t>
      </w:r>
    </w:p>
    <w:p w:rsidR="00F95B20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F95B20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9AD">
        <w:rPr>
          <w:rFonts w:ascii="Times New Roman" w:hAnsi="Times New Roman" w:cs="Times New Roman"/>
          <w:sz w:val="24"/>
          <w:szCs w:val="24"/>
        </w:rPr>
        <w:t>-</w:t>
      </w:r>
      <w:r w:rsidR="00F95B20" w:rsidRPr="00D119AD">
        <w:rPr>
          <w:sz w:val="24"/>
          <w:szCs w:val="24"/>
        </w:rPr>
        <w:t xml:space="preserve"> </w:t>
      </w:r>
      <w:r w:rsidR="00F95B20" w:rsidRPr="00D119AD">
        <w:rPr>
          <w:rFonts w:ascii="Times New Roman" w:hAnsi="Times New Roman" w:cs="Times New Roman"/>
          <w:sz w:val="24"/>
          <w:szCs w:val="24"/>
        </w:rPr>
        <w:t>Вся информация о деятельности дошкольного учреждения</w:t>
      </w:r>
    </w:p>
    <w:p w:rsidR="008F0A7A" w:rsidRPr="00D119AD" w:rsidRDefault="00F95B20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открыта и доступна родителям. 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Довели до сведения родителей, что создан образовательный портал </w:t>
      </w:r>
      <w:proofErr w:type="gramStart"/>
      <w:r w:rsidR="0026431E" w:rsidRPr="00D119AD">
        <w:rPr>
          <w:rFonts w:ascii="Times New Roman" w:hAnsi="Times New Roman" w:cs="Times New Roman"/>
          <w:sz w:val="24"/>
          <w:szCs w:val="24"/>
        </w:rPr>
        <w:t>ДОУ,  где</w:t>
      </w:r>
      <w:proofErr w:type="gramEnd"/>
      <w:r w:rsidR="0026431E" w:rsidRPr="00D119AD">
        <w:rPr>
          <w:rFonts w:ascii="Times New Roman" w:hAnsi="Times New Roman" w:cs="Times New Roman"/>
          <w:sz w:val="24"/>
          <w:szCs w:val="24"/>
        </w:rPr>
        <w:t xml:space="preserve"> размещена информация об учреждении; и  группа для общения родителей с </w:t>
      </w:r>
      <w:r w:rsidR="0026431E" w:rsidRPr="00D119A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воспитателями </w:t>
      </w:r>
      <w:proofErr w:type="spellStart"/>
      <w:r w:rsidR="0026431E" w:rsidRPr="00D119AD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26431E" w:rsidRPr="00D119AD">
        <w:rPr>
          <w:rFonts w:ascii="Times New Roman" w:hAnsi="Times New Roman" w:cs="Times New Roman"/>
          <w:sz w:val="24"/>
          <w:szCs w:val="24"/>
        </w:rPr>
        <w:t>, это одна из фор</w:t>
      </w:r>
      <w:r w:rsidRPr="00D119AD">
        <w:rPr>
          <w:rFonts w:ascii="Times New Roman" w:hAnsi="Times New Roman" w:cs="Times New Roman"/>
          <w:sz w:val="24"/>
          <w:szCs w:val="24"/>
        </w:rPr>
        <w:t>м взаимодействия с родителями. Р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одители в письменной форме, могут поделиться своими идеями и предложениями, обращаться с вопросами к специалистам, воспитателю. </w:t>
      </w:r>
      <w:r w:rsidR="008F0A7A" w:rsidRPr="00D119AD">
        <w:rPr>
          <w:rFonts w:ascii="Times New Roman" w:hAnsi="Times New Roman" w:cs="Times New Roman"/>
          <w:sz w:val="24"/>
          <w:szCs w:val="24"/>
        </w:rPr>
        <w:t xml:space="preserve">Информирование родителей в режиме телефонной связи. 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Такая форма работы позволяет родителям делиться своими мыслями с воспитателем и эффективна, т.к. не каждый родитель может при личном контакте раскрыться воспитателю.   </w:t>
      </w:r>
    </w:p>
    <w:p w:rsidR="008F0A7A" w:rsidRPr="00D119AD" w:rsidRDefault="008F0A7A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Формы и методы информационной открытости постоянно развиваются и</w:t>
      </w:r>
    </w:p>
    <w:p w:rsidR="0026431E" w:rsidRPr="00D119AD" w:rsidRDefault="008F0A7A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совершенствуются.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  2. Наглядно-информационные</w:t>
      </w:r>
      <w:r w:rsidRPr="00D119AD">
        <w:rPr>
          <w:rFonts w:ascii="Times New Roman" w:hAnsi="Times New Roman" w:cs="Times New Roman"/>
          <w:sz w:val="24"/>
          <w:szCs w:val="24"/>
        </w:rPr>
        <w:t xml:space="preserve"> (наглядно-ознакомительные и наглядно-просветительные):                                                                                                     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- </w:t>
      </w:r>
      <w:r w:rsidR="00A6668C" w:rsidRPr="00D119AD">
        <w:rPr>
          <w:rFonts w:ascii="Times New Roman" w:hAnsi="Times New Roman" w:cs="Times New Roman"/>
          <w:sz w:val="24"/>
          <w:szCs w:val="24"/>
        </w:rPr>
        <w:t xml:space="preserve">Форма работы через информационные стенды является традиционной. Это дает возможность донести до родителей любую информацию в доступной форме, напомнить о родительских обязанностях и ответственности. </w:t>
      </w:r>
      <w:r w:rsidR="00F95B20" w:rsidRPr="00D119AD">
        <w:rPr>
          <w:rFonts w:ascii="Times New Roman" w:hAnsi="Times New Roman" w:cs="Times New Roman"/>
          <w:sz w:val="24"/>
          <w:szCs w:val="24"/>
        </w:rPr>
        <w:t xml:space="preserve">Информационные стенды в коридорах и групповых фойе детского сада привлекают внимание родителей к жизни в ДОУ. </w:t>
      </w:r>
      <w:r w:rsidR="00F95B20" w:rsidRPr="00D119AD">
        <w:rPr>
          <w:rFonts w:ascii="Times New Roman" w:hAnsi="Times New Roman" w:cs="Times New Roman"/>
          <w:i/>
          <w:sz w:val="24"/>
          <w:szCs w:val="24"/>
        </w:rPr>
        <w:t>Р</w:t>
      </w:r>
      <w:r w:rsidRPr="00D119AD">
        <w:rPr>
          <w:rFonts w:ascii="Times New Roman" w:hAnsi="Times New Roman" w:cs="Times New Roman"/>
          <w:i/>
          <w:sz w:val="24"/>
          <w:szCs w:val="24"/>
        </w:rPr>
        <w:t>одительский уголок</w:t>
      </w:r>
      <w:r w:rsidR="00133098" w:rsidRPr="00D119AD">
        <w:rPr>
          <w:rFonts w:ascii="Times New Roman" w:hAnsi="Times New Roman" w:cs="Times New Roman"/>
          <w:sz w:val="24"/>
          <w:szCs w:val="24"/>
        </w:rPr>
        <w:t>, г</w:t>
      </w:r>
      <w:r w:rsidRPr="00D119AD">
        <w:rPr>
          <w:rFonts w:ascii="Times New Roman" w:hAnsi="Times New Roman" w:cs="Times New Roman"/>
          <w:sz w:val="24"/>
          <w:szCs w:val="24"/>
        </w:rPr>
        <w:t>де родители получают информацию следующего характера:</w:t>
      </w:r>
      <w:r w:rsidR="00133098" w:rsidRPr="00D119AD">
        <w:rPr>
          <w:sz w:val="24"/>
          <w:szCs w:val="24"/>
        </w:rPr>
        <w:t xml:space="preserve"> </w:t>
      </w:r>
      <w:r w:rsidR="00133098" w:rsidRPr="00D119AD">
        <w:rPr>
          <w:rFonts w:ascii="Times New Roman" w:hAnsi="Times New Roman" w:cs="Times New Roman"/>
          <w:sz w:val="24"/>
          <w:szCs w:val="24"/>
        </w:rPr>
        <w:t>режим дня группы, расписание НОД, правила для родителей, актуальная информация по вопросам воспитания и обучения, оздоровления детей, новости группы) - материал, представленный в родительских уголках, носит конкретный характер, доступен, рационален по объему. В системе обновляются информационные уголки для родителей. В фойе группы на стендах размещена тема недели и рекомендаций для родителей по программе разновозрастной группы.</w:t>
      </w:r>
      <w:r w:rsidRPr="00D119AD">
        <w:rPr>
          <w:rFonts w:ascii="Times New Roman" w:hAnsi="Times New Roman" w:cs="Times New Roman"/>
          <w:sz w:val="24"/>
          <w:szCs w:val="24"/>
        </w:rPr>
        <w:t xml:space="preserve"> В уголке для родителей отражаются важные события - праздники и развлечения, дни рождения детей, продукты детского творчества, при необходимости эти </w:t>
      </w:r>
      <w:proofErr w:type="gramStart"/>
      <w:r w:rsidRPr="00D119AD">
        <w:rPr>
          <w:rFonts w:ascii="Times New Roman" w:hAnsi="Times New Roman" w:cs="Times New Roman"/>
          <w:sz w:val="24"/>
          <w:szCs w:val="24"/>
        </w:rPr>
        <w:t>стенды  превращаются</w:t>
      </w:r>
      <w:proofErr w:type="gramEnd"/>
      <w:r w:rsidRPr="00D119AD">
        <w:rPr>
          <w:rFonts w:ascii="Times New Roman" w:hAnsi="Times New Roman" w:cs="Times New Roman"/>
          <w:sz w:val="24"/>
          <w:szCs w:val="24"/>
        </w:rPr>
        <w:t xml:space="preserve"> в тематические: «День победы », «Времена года», «Безопасность» и т.д.  Размещенная информация на разные темы в виде   </w:t>
      </w:r>
      <w:r w:rsidRPr="00D119AD">
        <w:rPr>
          <w:rFonts w:ascii="Times New Roman" w:hAnsi="Times New Roman" w:cs="Times New Roman"/>
          <w:i/>
          <w:sz w:val="24"/>
          <w:szCs w:val="24"/>
        </w:rPr>
        <w:t>папок- передвижек</w:t>
      </w:r>
      <w:r w:rsidRPr="00D119AD">
        <w:rPr>
          <w:rFonts w:ascii="Times New Roman" w:hAnsi="Times New Roman" w:cs="Times New Roman"/>
          <w:sz w:val="24"/>
          <w:szCs w:val="24"/>
        </w:rPr>
        <w:t xml:space="preserve"> и </w:t>
      </w:r>
      <w:r w:rsidRPr="00D119AD">
        <w:rPr>
          <w:rFonts w:ascii="Times New Roman" w:hAnsi="Times New Roman" w:cs="Times New Roman"/>
          <w:i/>
          <w:sz w:val="24"/>
          <w:szCs w:val="24"/>
        </w:rPr>
        <w:t>тематических альбомов, фотоальбомов</w:t>
      </w:r>
      <w:r w:rsidRPr="00D119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19AD">
        <w:rPr>
          <w:rFonts w:ascii="Times New Roman" w:hAnsi="Times New Roman" w:cs="Times New Roman"/>
          <w:sz w:val="24"/>
          <w:szCs w:val="24"/>
        </w:rPr>
        <w:t>помогает  родителям</w:t>
      </w:r>
      <w:proofErr w:type="gramEnd"/>
      <w:r w:rsidRPr="00D119AD">
        <w:rPr>
          <w:rFonts w:ascii="Times New Roman" w:hAnsi="Times New Roman" w:cs="Times New Roman"/>
          <w:sz w:val="24"/>
          <w:szCs w:val="24"/>
        </w:rPr>
        <w:t xml:space="preserve"> получить новые знания по вопросам обучения и воспитания своего ребенка в ДОУ и более ближе познакомиться с тем, чем же занимаются  их дети в группе.                                    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  3. Познавательные:                                                                             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431E" w:rsidRPr="00D119AD" w:rsidRDefault="0015065F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    </w:t>
      </w:r>
      <w:r w:rsidR="00A6668C" w:rsidRPr="00D119AD">
        <w:rPr>
          <w:rFonts w:ascii="Times New Roman" w:hAnsi="Times New Roman" w:cs="Times New Roman"/>
          <w:sz w:val="24"/>
          <w:szCs w:val="24"/>
        </w:rPr>
        <w:t xml:space="preserve">Одной из эффективных познавательных форм работы с семьей остаются </w:t>
      </w:r>
      <w:r w:rsidR="00A6668C" w:rsidRPr="00D119AD">
        <w:rPr>
          <w:rFonts w:ascii="Times New Roman" w:hAnsi="Times New Roman" w:cs="Times New Roman"/>
          <w:i/>
          <w:sz w:val="24"/>
          <w:szCs w:val="24"/>
        </w:rPr>
        <w:t>родительские собрания</w:t>
      </w:r>
      <w:r w:rsidR="00A6668C" w:rsidRPr="00D119AD">
        <w:rPr>
          <w:rFonts w:ascii="Times New Roman" w:hAnsi="Times New Roman" w:cs="Times New Roman"/>
          <w:sz w:val="24"/>
          <w:szCs w:val="24"/>
        </w:rPr>
        <w:t>,</w:t>
      </w:r>
      <w:r w:rsidR="007B4423" w:rsidRPr="00D119AD">
        <w:rPr>
          <w:rFonts w:ascii="Times New Roman" w:hAnsi="Times New Roman" w:cs="Times New Roman"/>
          <w:sz w:val="24"/>
          <w:szCs w:val="24"/>
        </w:rPr>
        <w:t xml:space="preserve"> ц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елью </w:t>
      </w:r>
      <w:r w:rsidR="007B4423" w:rsidRPr="00D119A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является обмен мнениями по тому или иному вопросу, их особенность заключается в активном участии и педагога и родителей. Встречи с </w:t>
      </w:r>
      <w:proofErr w:type="gramStart"/>
      <w:r w:rsidR="0026431E" w:rsidRPr="00D119AD">
        <w:rPr>
          <w:rFonts w:ascii="Times New Roman" w:hAnsi="Times New Roman" w:cs="Times New Roman"/>
          <w:sz w:val="24"/>
          <w:szCs w:val="24"/>
        </w:rPr>
        <w:t>родителями  проходят</w:t>
      </w:r>
      <w:proofErr w:type="gramEnd"/>
      <w:r w:rsidR="0026431E" w:rsidRPr="00D119AD">
        <w:rPr>
          <w:rFonts w:ascii="Times New Roman" w:hAnsi="Times New Roman" w:cs="Times New Roman"/>
          <w:sz w:val="24"/>
          <w:szCs w:val="24"/>
        </w:rPr>
        <w:t xml:space="preserve"> в увлекательной, интересной форме (в форме дискусси</w:t>
      </w:r>
      <w:r w:rsidRPr="00D119AD">
        <w:rPr>
          <w:rFonts w:ascii="Times New Roman" w:hAnsi="Times New Roman" w:cs="Times New Roman"/>
          <w:sz w:val="24"/>
          <w:szCs w:val="24"/>
        </w:rPr>
        <w:t>й, круглых столов,  посиделок).</w:t>
      </w:r>
    </w:p>
    <w:p w:rsidR="0026431E" w:rsidRPr="00D119AD" w:rsidRDefault="0015065F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 </w:t>
      </w:r>
      <w:r w:rsidR="00133098" w:rsidRPr="00D119AD">
        <w:rPr>
          <w:rFonts w:ascii="Times New Roman" w:hAnsi="Times New Roman" w:cs="Times New Roman"/>
          <w:sz w:val="24"/>
          <w:szCs w:val="24"/>
        </w:rPr>
        <w:t>Ежедневно педагоги проводят индивидуальные педагогические беседы с родителями воспитанников по проблемам воспитания и обучения детей дошкольного возраста.</w:t>
      </w:r>
      <w:r w:rsidRPr="00D119AD">
        <w:rPr>
          <w:rFonts w:ascii="Times New Roman" w:hAnsi="Times New Roman" w:cs="Times New Roman"/>
          <w:sz w:val="24"/>
          <w:szCs w:val="24"/>
        </w:rPr>
        <w:t xml:space="preserve"> 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6431E" w:rsidRPr="00D119AD">
        <w:rPr>
          <w:rFonts w:ascii="Times New Roman" w:hAnsi="Times New Roman" w:cs="Times New Roman"/>
          <w:i/>
          <w:sz w:val="24"/>
          <w:szCs w:val="24"/>
        </w:rPr>
        <w:t>бес</w:t>
      </w:r>
      <w:r w:rsidRPr="00D119AD">
        <w:rPr>
          <w:rFonts w:ascii="Times New Roman" w:hAnsi="Times New Roman" w:cs="Times New Roman"/>
          <w:i/>
          <w:sz w:val="24"/>
          <w:szCs w:val="24"/>
        </w:rPr>
        <w:t>ед и консультаций</w:t>
      </w:r>
      <w:r w:rsidRPr="00D119AD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119AD">
        <w:rPr>
          <w:rFonts w:ascii="Times New Roman" w:hAnsi="Times New Roman" w:cs="Times New Roman"/>
          <w:sz w:val="24"/>
          <w:szCs w:val="24"/>
        </w:rPr>
        <w:t>родителями  связанна</w:t>
      </w:r>
      <w:proofErr w:type="gramEnd"/>
      <w:r w:rsidR="0026431E" w:rsidRPr="00D119AD">
        <w:rPr>
          <w:rFonts w:ascii="Times New Roman" w:hAnsi="Times New Roman" w:cs="Times New Roman"/>
          <w:sz w:val="24"/>
          <w:szCs w:val="24"/>
        </w:rPr>
        <w:t xml:space="preserve"> с необходимостью соответствовать запросам современных родителей и оперативно реагировать на трудности, возникающие у них в процессе воспитания детей, повышением их педагогической культуры. Эта форма взаимодействия способствует повышению педагогической культуры родителей, их психолого-педагогической компетентности в семейном воспитании, выработке единых подходов семьи и дошкольного учреждения к воспитанию де</w:t>
      </w:r>
      <w:r w:rsidRPr="00D119AD">
        <w:rPr>
          <w:rFonts w:ascii="Times New Roman" w:hAnsi="Times New Roman" w:cs="Times New Roman"/>
          <w:sz w:val="24"/>
          <w:szCs w:val="24"/>
        </w:rPr>
        <w:t xml:space="preserve">тей.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Востребована в </w:t>
      </w:r>
      <w:proofErr w:type="gramStart"/>
      <w:r w:rsidRPr="00D119AD">
        <w:rPr>
          <w:rFonts w:ascii="Times New Roman" w:hAnsi="Times New Roman" w:cs="Times New Roman"/>
          <w:sz w:val="24"/>
          <w:szCs w:val="24"/>
        </w:rPr>
        <w:t>группе  в</w:t>
      </w:r>
      <w:proofErr w:type="gramEnd"/>
      <w:r w:rsidRPr="00D119AD">
        <w:rPr>
          <w:rFonts w:ascii="Times New Roman" w:hAnsi="Times New Roman" w:cs="Times New Roman"/>
          <w:sz w:val="24"/>
          <w:szCs w:val="24"/>
        </w:rPr>
        <w:t xml:space="preserve"> работе с родителями, такая форма, как </w:t>
      </w:r>
      <w:r w:rsidRPr="00D119AD">
        <w:rPr>
          <w:rFonts w:ascii="Times New Roman" w:hAnsi="Times New Roman" w:cs="Times New Roman"/>
          <w:i/>
          <w:sz w:val="24"/>
          <w:szCs w:val="24"/>
        </w:rPr>
        <w:t>диспут, дискуссия.</w:t>
      </w:r>
      <w:r w:rsidRPr="00D119AD">
        <w:rPr>
          <w:rFonts w:ascii="Times New Roman" w:hAnsi="Times New Roman" w:cs="Times New Roman"/>
          <w:sz w:val="24"/>
          <w:szCs w:val="24"/>
        </w:rPr>
        <w:t xml:space="preserve"> Обмен мнениями по проблемам воспитания – одна из интересных для родителей форм повышения педагогической культуры. Она позволяет включить их в обсуждение важнейших проблем, способствует формированию умения всесторонне анализировать факты и явления, опираясь на накопленный опыт, стимулирует активное педагогическое мышление. Результаты дискуссий воспринимаются с большим доверием.            </w:t>
      </w:r>
      <w:r w:rsidR="0015065F" w:rsidRPr="00D119A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5065F" w:rsidRPr="00D119AD" w:rsidRDefault="0015065F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</w:t>
      </w:r>
      <w:r w:rsidRPr="00D119AD">
        <w:rPr>
          <w:rFonts w:ascii="Times New Roman" w:hAnsi="Times New Roman" w:cs="Times New Roman"/>
          <w:i/>
          <w:sz w:val="24"/>
          <w:szCs w:val="24"/>
        </w:rPr>
        <w:t>Открытые занятия</w:t>
      </w:r>
      <w:r w:rsidRPr="00D119AD">
        <w:rPr>
          <w:rFonts w:ascii="Times New Roman" w:hAnsi="Times New Roman" w:cs="Times New Roman"/>
          <w:sz w:val="24"/>
          <w:szCs w:val="24"/>
        </w:rPr>
        <w:t xml:space="preserve"> знакомят родителей со структурой и спецификой проведения занятий в детском саду.</w:t>
      </w:r>
    </w:p>
    <w:p w:rsidR="0015065F" w:rsidRPr="00D119AD" w:rsidRDefault="00133098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5065F" w:rsidRPr="00D119AD">
        <w:rPr>
          <w:rFonts w:ascii="Times New Roman" w:hAnsi="Times New Roman" w:cs="Times New Roman"/>
          <w:i/>
          <w:sz w:val="24"/>
          <w:szCs w:val="24"/>
        </w:rPr>
        <w:t>Дни открытых дверей</w:t>
      </w:r>
      <w:r w:rsidR="0015065F" w:rsidRPr="00D119AD">
        <w:rPr>
          <w:rFonts w:ascii="Times New Roman" w:hAnsi="Times New Roman" w:cs="Times New Roman"/>
          <w:sz w:val="24"/>
          <w:szCs w:val="24"/>
        </w:rPr>
        <w:t xml:space="preserve"> дают родителям возможность увидеть стиль общения</w:t>
      </w:r>
    </w:p>
    <w:p w:rsidR="0015065F" w:rsidRPr="00D119AD" w:rsidRDefault="0015065F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педагогов с детьми, самим «включиться» в общение и деятельность детей и педагогов.</w:t>
      </w:r>
    </w:p>
    <w:p w:rsidR="0026431E" w:rsidRPr="00D119AD" w:rsidRDefault="00133098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 Проведение совместных праздников помогает создать эмоциональный комфорт в группе, сблизить участников образовательного процесса. Участие родителей в </w:t>
      </w:r>
      <w:r w:rsidRPr="00D119AD">
        <w:rPr>
          <w:rFonts w:ascii="Times New Roman" w:hAnsi="Times New Roman" w:cs="Times New Roman"/>
          <w:i/>
          <w:sz w:val="24"/>
          <w:szCs w:val="24"/>
        </w:rPr>
        <w:t>конкурсах, выставки работ родителей и детей</w:t>
      </w:r>
      <w:r w:rsidRPr="00D119AD">
        <w:rPr>
          <w:rFonts w:ascii="Times New Roman" w:hAnsi="Times New Roman" w:cs="Times New Roman"/>
          <w:sz w:val="24"/>
          <w:szCs w:val="24"/>
        </w:rPr>
        <w:t xml:space="preserve"> демонстрируют результаты совместной деятельности родителей и детей. </w:t>
      </w:r>
      <w:r w:rsidR="0015065F" w:rsidRPr="00D119AD">
        <w:rPr>
          <w:rFonts w:ascii="Times New Roman" w:hAnsi="Times New Roman" w:cs="Times New Roman"/>
          <w:sz w:val="24"/>
          <w:szCs w:val="24"/>
        </w:rPr>
        <w:t xml:space="preserve"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</w:t>
      </w:r>
      <w:r w:rsidR="0015065F" w:rsidRPr="00D119AD">
        <w:rPr>
          <w:rFonts w:ascii="Times New Roman" w:hAnsi="Times New Roman" w:cs="Times New Roman"/>
          <w:sz w:val="24"/>
          <w:szCs w:val="24"/>
        </w:rPr>
        <w:lastRenderedPageBreak/>
        <w:t>воспитателя (повышение активности родителей в жизни группы, один из показателей комфортности внутрисемейных отношений).</w:t>
      </w:r>
      <w:r w:rsidR="0015065F" w:rsidRPr="00D119AD">
        <w:rPr>
          <w:sz w:val="24"/>
          <w:szCs w:val="24"/>
        </w:rPr>
        <w:t xml:space="preserve"> </w:t>
      </w:r>
    </w:p>
    <w:p w:rsidR="00133098" w:rsidRPr="00D119AD" w:rsidRDefault="00133098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 xml:space="preserve">4. Досуговые:                                                                                                            </w:t>
      </w:r>
    </w:p>
    <w:p w:rsidR="0026431E" w:rsidRPr="00D119AD" w:rsidRDefault="0026431E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6431E" w:rsidRPr="00D119AD" w:rsidRDefault="0015065F" w:rsidP="00D119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Праздники, утренники, мероприятия (концерты, соревнования)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  <w:r w:rsidR="0026431E" w:rsidRPr="00D119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B67CF" w:rsidRPr="00D119AD" w:rsidRDefault="00DB67CF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B67CF" w:rsidRPr="00D119AD" w:rsidRDefault="00890CB0" w:rsidP="00D119A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  </w:t>
      </w:r>
      <w:r w:rsidR="00133098" w:rsidRPr="00D119AD">
        <w:rPr>
          <w:rFonts w:ascii="Times New Roman" w:hAnsi="Times New Roman" w:cs="Times New Roman"/>
          <w:sz w:val="24"/>
          <w:szCs w:val="24"/>
        </w:rPr>
        <w:t xml:space="preserve">Совместную работу </w:t>
      </w:r>
      <w:r w:rsidRPr="00D119AD">
        <w:rPr>
          <w:rFonts w:ascii="Times New Roman" w:hAnsi="Times New Roman" w:cs="Times New Roman"/>
          <w:sz w:val="24"/>
          <w:szCs w:val="24"/>
        </w:rPr>
        <w:t>с семьями воспитанников педагог отражае</w:t>
      </w:r>
      <w:r w:rsidR="00133098" w:rsidRPr="00D119AD">
        <w:rPr>
          <w:rFonts w:ascii="Times New Roman" w:hAnsi="Times New Roman" w:cs="Times New Roman"/>
          <w:sz w:val="24"/>
          <w:szCs w:val="24"/>
        </w:rPr>
        <w:t>т в перспективном плане работы с родителями.</w:t>
      </w:r>
    </w:p>
    <w:p w:rsidR="00671E1D" w:rsidRPr="00D119AD" w:rsidRDefault="00DB67CF" w:rsidP="00A666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19A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6668C" w:rsidRPr="00D119A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71E1D" w:rsidRPr="00D119AD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</w:t>
      </w:r>
    </w:p>
    <w:p w:rsidR="00386A4F" w:rsidRPr="00D119AD" w:rsidRDefault="00671E1D" w:rsidP="00671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9AD">
        <w:rPr>
          <w:rFonts w:ascii="Times New Roman" w:hAnsi="Times New Roman" w:cs="Times New Roman"/>
          <w:b/>
          <w:sz w:val="24"/>
          <w:szCs w:val="24"/>
        </w:rPr>
        <w:t>детей разновозрастной группы кратковременного пребывания</w:t>
      </w:r>
    </w:p>
    <w:p w:rsidR="00671E1D" w:rsidRPr="00D119AD" w:rsidRDefault="00671E1D" w:rsidP="00671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119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022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212"/>
        <w:gridCol w:w="157"/>
        <w:gridCol w:w="6017"/>
        <w:gridCol w:w="60"/>
      </w:tblGrid>
      <w:tr w:rsidR="00671E1D" w:rsidRPr="00D119AD" w:rsidTr="00671E1D">
        <w:trPr>
          <w:trHeight w:val="14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119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671E1D" w:rsidRPr="00D119AD" w:rsidRDefault="00671E1D" w:rsidP="00671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119A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1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 с родителями</w:t>
            </w:r>
          </w:p>
        </w:tc>
        <w:tc>
          <w:tcPr>
            <w:tcW w:w="62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D119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671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19A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8528AB">
            <w:pPr>
              <w:rPr>
                <w:color w:val="181818"/>
                <w:sz w:val="24"/>
                <w:szCs w:val="24"/>
              </w:rPr>
            </w:pPr>
            <w:r w:rsidRPr="00D119AD">
              <w:rPr>
                <w:color w:val="181818"/>
                <w:sz w:val="24"/>
                <w:szCs w:val="24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1.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Анкетирование</w:t>
            </w:r>
            <w:r w:rsidRPr="00D119AD">
              <w:rPr>
                <w:color w:val="000000"/>
              </w:rPr>
              <w:t> «Готовы ли вы отдавать своего ребенка в школу?».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Выяснить мнение родителей по заданной теме. Способствовать осознанию родителями своей воспитательной роли в семье, своей позиции в общении с детьми в рамках подготовки к школе.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2.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Папка-передвижка</w:t>
            </w:r>
            <w:r w:rsidRPr="00D119AD">
              <w:rPr>
                <w:color w:val="000000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</w:t>
            </w:r>
            <w:r w:rsidRPr="00D119AD">
              <w:rPr>
                <w:color w:val="000000"/>
              </w:rPr>
              <w:t> «Скоро в школу».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D119AD">
              <w:rPr>
                <w:color w:val="000000"/>
              </w:rPr>
              <w:t>Психолого</w:t>
            </w:r>
            <w:proofErr w:type="spellEnd"/>
            <w:r w:rsidRPr="00D119AD">
              <w:rPr>
                <w:color w:val="000000"/>
              </w:rPr>
              <w:t xml:space="preserve"> – </w:t>
            </w:r>
            <w:proofErr w:type="gramStart"/>
            <w:r w:rsidRPr="00D119AD">
              <w:rPr>
                <w:color w:val="000000"/>
              </w:rPr>
              <w:t>педагогическое  просвещение</w:t>
            </w:r>
            <w:proofErr w:type="gramEnd"/>
            <w:r w:rsidRPr="00D119AD">
              <w:rPr>
                <w:color w:val="000000"/>
              </w:rPr>
              <w:t xml:space="preserve"> родителей.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3.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Родительское собрание </w:t>
            </w:r>
            <w:r w:rsidRPr="00D119AD">
              <w:rPr>
                <w:color w:val="000000"/>
              </w:rPr>
              <w:t>по теме «Как помочь ребенку адаптироваться к школе».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Педагогическое просвещение родителей вопросах    подготовки к школьному обучению. Повышение педагогической компетентности родителей.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4.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Консультация</w:t>
            </w:r>
            <w:r w:rsidRPr="00D119AD">
              <w:rPr>
                <w:color w:val="000000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</w:t>
            </w:r>
            <w:r w:rsidRPr="00D119AD">
              <w:rPr>
                <w:color w:val="000000"/>
              </w:rPr>
              <w:t> «Грипп. Симптомы заболевания. Меры профилактики».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Ознакомление родителей воспитанников с профилактическими мероприятиями, способствующими сохранению и укреплению здоровья детей.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5.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Буклет для родителей</w:t>
            </w:r>
            <w:r w:rsidRPr="00D119AD">
              <w:rPr>
                <w:color w:val="000000"/>
              </w:rPr>
              <w:t> «Правила пожарной безопасности»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8528AB">
            <w:pPr>
              <w:rPr>
                <w:color w:val="181818"/>
                <w:sz w:val="24"/>
                <w:szCs w:val="24"/>
              </w:rPr>
            </w:pPr>
            <w:r w:rsidRPr="00D119AD">
              <w:rPr>
                <w:color w:val="181818"/>
                <w:sz w:val="24"/>
                <w:szCs w:val="24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1.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Семейная стенгазета</w:t>
            </w:r>
            <w:r w:rsidRPr="00D119AD">
              <w:rPr>
                <w:color w:val="000000"/>
              </w:rPr>
              <w:t> «Российские войска».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Совместное изготовление стенгазеты для группы, формирование патриотических чувств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2.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D119AD">
              <w:rPr>
                <w:i/>
                <w:iCs/>
                <w:color w:val="000000"/>
              </w:rPr>
              <w:t>Развлечение </w:t>
            </w:r>
            <w:r w:rsidRPr="00D119AD">
              <w:rPr>
                <w:color w:val="000000"/>
              </w:rPr>
              <w:t> «</w:t>
            </w:r>
            <w:proofErr w:type="gramEnd"/>
            <w:r w:rsidRPr="00D119AD">
              <w:rPr>
                <w:color w:val="000000"/>
              </w:rPr>
              <w:t>День защитника отечества»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D119AD">
              <w:rPr>
                <w:color w:val="000000"/>
              </w:rPr>
              <w:t>Установление  эмоционального</w:t>
            </w:r>
            <w:proofErr w:type="gramEnd"/>
            <w:r w:rsidRPr="00D119AD">
              <w:rPr>
                <w:color w:val="000000"/>
              </w:rPr>
              <w:t xml:space="preserve"> контакта между педагогами, родителями, детьми, улучшение детско- родительских отношений.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3.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 xml:space="preserve">Консультация для </w:t>
            </w:r>
            <w:proofErr w:type="gramStart"/>
            <w:r w:rsidRPr="00D119AD">
              <w:rPr>
                <w:i/>
                <w:iCs/>
                <w:color w:val="000000"/>
              </w:rPr>
              <w:t>родителей</w:t>
            </w:r>
            <w:r w:rsidRPr="00D119AD">
              <w:rPr>
                <w:color w:val="000000"/>
              </w:rPr>
              <w:t>  «</w:t>
            </w:r>
            <w:proofErr w:type="gramEnd"/>
            <w:r w:rsidRPr="00D119AD">
              <w:rPr>
                <w:color w:val="000000"/>
              </w:rPr>
              <w:t>Математика в повседневной жизни ребенка».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Повышение педагогической культуры родителей.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4.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Анкетирование </w:t>
            </w:r>
            <w:r w:rsidRPr="00D119AD">
              <w:rPr>
                <w:i/>
                <w:iCs/>
                <w:color w:val="000000"/>
              </w:rPr>
              <w:t>«Детский сад глазами родителей».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 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Изучение мнения родителей о качестве оказания образовательных</w:t>
            </w:r>
            <w:r w:rsidRPr="00D119AD">
              <w:rPr>
                <w:rFonts w:ascii="Arial" w:hAnsi="Arial" w:cs="Arial"/>
                <w:color w:val="181818"/>
              </w:rPr>
              <w:t> </w:t>
            </w:r>
            <w:r w:rsidRPr="00D119AD">
              <w:rPr>
                <w:color w:val="000000"/>
              </w:rPr>
              <w:t>услуг детским дошкольным учреждением.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Выяснить отношение родителей к воспитанию и обучению детей в МБДОУ.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b/>
                <w:bCs/>
                <w:color w:val="000000"/>
              </w:rPr>
              <w:lastRenderedPageBreak/>
              <w:t>Март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8528AB">
            <w:pPr>
              <w:rPr>
                <w:color w:val="181818"/>
                <w:sz w:val="24"/>
                <w:szCs w:val="24"/>
              </w:rPr>
            </w:pPr>
            <w:r w:rsidRPr="00D119AD">
              <w:rPr>
                <w:color w:val="181818"/>
                <w:sz w:val="24"/>
                <w:szCs w:val="24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1.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Выставка творческих работ</w:t>
            </w:r>
            <w:r w:rsidRPr="00D119AD">
              <w:rPr>
                <w:color w:val="000000"/>
              </w:rPr>
              <w:t xml:space="preserve"> «Весенняя </w:t>
            </w:r>
            <w:proofErr w:type="gramStart"/>
            <w:r w:rsidRPr="00D119AD">
              <w:rPr>
                <w:color w:val="000000"/>
              </w:rPr>
              <w:t>фантазия »</w:t>
            </w:r>
            <w:proofErr w:type="gramEnd"/>
            <w:r w:rsidRPr="00D119AD">
              <w:rPr>
                <w:color w:val="000000"/>
              </w:rPr>
              <w:t>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D119AD">
              <w:rPr>
                <w:color w:val="000000"/>
              </w:rPr>
              <w:t>Повышение  интереса</w:t>
            </w:r>
            <w:proofErr w:type="gramEnd"/>
            <w:r w:rsidRPr="00D119AD">
              <w:rPr>
                <w:color w:val="000000"/>
              </w:rPr>
              <w:t xml:space="preserve">  к мероприятиям проводимых  в детском саду, показ творческих способностей и рукоделья мам,  выявление  творческих способностей  родителей.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2.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Развлечение</w:t>
            </w:r>
            <w:r w:rsidRPr="00D119AD">
              <w:rPr>
                <w:color w:val="000000"/>
              </w:rPr>
              <w:t> к 8 марта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gramStart"/>
            <w:r w:rsidRPr="00D119AD">
              <w:rPr>
                <w:color w:val="000000"/>
              </w:rPr>
              <w:t>Установление  эмоционального</w:t>
            </w:r>
            <w:proofErr w:type="gramEnd"/>
            <w:r w:rsidRPr="00D119AD">
              <w:rPr>
                <w:color w:val="000000"/>
              </w:rPr>
              <w:t xml:space="preserve"> контакта между педагогами, родителями, детьми, улучшение детско- родительских отношений.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671E1D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3.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Буклет</w:t>
            </w:r>
            <w:r w:rsidRPr="00D119AD">
              <w:rPr>
                <w:rFonts w:ascii="Arial" w:hAnsi="Arial" w:cs="Arial"/>
                <w:color w:val="181818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родителей: </w:t>
            </w:r>
            <w:r w:rsidRPr="00D119AD">
              <w:rPr>
                <w:color w:val="000000"/>
              </w:rPr>
              <w:t>«Памятка родителям будущих первоклассников»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Ознакомление родителей с информацией касающихся готовности ребенка к школьному обучению.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4.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Консультация</w:t>
            </w:r>
            <w:r w:rsidRPr="00D119AD">
              <w:rPr>
                <w:rFonts w:ascii="Arial" w:hAnsi="Arial" w:cs="Arial"/>
                <w:i/>
                <w:iCs/>
                <w:color w:val="181818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родителей:</w:t>
            </w:r>
            <w:r w:rsidRPr="00D119AD">
              <w:rPr>
                <w:color w:val="000000"/>
              </w:rPr>
              <w:t> «Развитие познавательно-исследовательской деятельности через ознакомление детей с живой и неживой природой».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8528AB">
            <w:pPr>
              <w:rPr>
                <w:color w:val="181818"/>
                <w:sz w:val="24"/>
                <w:szCs w:val="24"/>
              </w:rPr>
            </w:pPr>
            <w:r w:rsidRPr="00D119AD">
              <w:rPr>
                <w:color w:val="181818"/>
                <w:sz w:val="24"/>
                <w:szCs w:val="24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1.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 </w:t>
            </w:r>
            <w:r w:rsidRPr="00D119AD">
              <w:rPr>
                <w:i/>
                <w:iCs/>
                <w:color w:val="000000"/>
              </w:rPr>
              <w:t>Творческая выставка</w:t>
            </w:r>
            <w:r w:rsidRPr="00D119AD">
              <w:rPr>
                <w:color w:val="000000"/>
              </w:rPr>
              <w:t> «Тайны далёких планет», посвящённая дню Космонавтики.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Реализация единого воспитательного подхода к вопросам познания детьми окружающего мира.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2.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Индивидуальная консультация</w:t>
            </w:r>
            <w:r w:rsidRPr="00D119AD">
              <w:rPr>
                <w:color w:val="000000"/>
              </w:rPr>
              <w:t> «Правильная осанка у ребенка: советы родителям».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Ознакомление родителей с основными факторами, влияющими на здоровье ребёнка. Распространение педагогических знаний среди родителей по сохранению правильной осанки у будущих школьников.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3.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Памятка</w:t>
            </w:r>
            <w:r w:rsidRPr="00D119AD">
              <w:rPr>
                <w:color w:val="000000"/>
              </w:rPr>
              <w:t> «Дорога не терпит шалости - наказывает без жалости!»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Реализация единого воспитательного подхода по обучению детей правилам дорожного движения в д\с и дома.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506893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4</w:t>
            </w:r>
            <w:r w:rsidR="00671E1D" w:rsidRPr="00D119AD">
              <w:rPr>
                <w:color w:val="000000"/>
              </w:rPr>
              <w:t>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Акция</w:t>
            </w:r>
            <w:r w:rsidRPr="00D119AD">
              <w:rPr>
                <w:rFonts w:ascii="Arial" w:hAnsi="Arial" w:cs="Arial"/>
                <w:i/>
                <w:iCs/>
                <w:color w:val="181818"/>
              </w:rPr>
              <w:t> </w:t>
            </w:r>
            <w:r w:rsidRPr="00D119AD">
              <w:rPr>
                <w:color w:val="000000"/>
              </w:rPr>
              <w:t>«Поможем птицам»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 (Изготовление кормушек)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Привлечение внимания родителей к вопросам экологического воспитания. Воспитывать любовь и бережное отношение к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природе, в частности к птицам, желание помочь им в зимний период.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506893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5</w:t>
            </w:r>
            <w:r w:rsidR="00671E1D" w:rsidRPr="00D119AD">
              <w:rPr>
                <w:color w:val="000000"/>
              </w:rPr>
              <w:t>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Памятка</w:t>
            </w:r>
            <w:r w:rsidRPr="00D119AD">
              <w:rPr>
                <w:rFonts w:ascii="Arial" w:hAnsi="Arial" w:cs="Arial"/>
                <w:i/>
                <w:iCs/>
                <w:color w:val="181818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</w:t>
            </w:r>
            <w:r w:rsidRPr="00D119AD">
              <w:rPr>
                <w:rFonts w:ascii="Arial" w:hAnsi="Arial" w:cs="Arial"/>
                <w:color w:val="181818"/>
              </w:rPr>
              <w:t> </w:t>
            </w:r>
            <w:r w:rsidRPr="00D119AD">
              <w:rPr>
                <w:color w:val="000000"/>
              </w:rPr>
              <w:t>«Профилактика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Компьютерной зависимости у ребенка»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Распространение среди родителей знаний о правильной организации работы ребенка на компьютере.</w:t>
            </w:r>
          </w:p>
        </w:tc>
      </w:tr>
      <w:tr w:rsidR="00671E1D" w:rsidRPr="00D119AD" w:rsidTr="00671E1D">
        <w:trPr>
          <w:trHeight w:val="142"/>
        </w:trPr>
        <w:tc>
          <w:tcPr>
            <w:tcW w:w="996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71E1D" w:rsidRPr="00D119AD" w:rsidRDefault="00671E1D" w:rsidP="008528AB">
            <w:pPr>
              <w:rPr>
                <w:color w:val="181818"/>
                <w:sz w:val="24"/>
                <w:szCs w:val="24"/>
              </w:rPr>
            </w:pPr>
            <w:r w:rsidRPr="00D119AD">
              <w:rPr>
                <w:color w:val="181818"/>
                <w:sz w:val="24"/>
                <w:szCs w:val="24"/>
              </w:rPr>
              <w:t> 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1.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Оформление стенда</w:t>
            </w:r>
          </w:p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«Будем помнить подвиги ваши».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Развивать патриотические чувства у детей.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2.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Родительское собрание</w:t>
            </w:r>
            <w:r w:rsidRPr="00D119AD">
              <w:rPr>
                <w:color w:val="000000"/>
              </w:rPr>
              <w:t> «До свидания, детский сад».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Подвести итоги за учебный год, поощрить активных родителей благодарностями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3.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proofErr w:type="spellStart"/>
            <w:r w:rsidRPr="00D119AD">
              <w:rPr>
                <w:i/>
                <w:iCs/>
                <w:color w:val="000000"/>
              </w:rPr>
              <w:t>Фотовернисаж</w:t>
            </w:r>
            <w:proofErr w:type="spellEnd"/>
            <w:r w:rsidRPr="00D119AD">
              <w:rPr>
                <w:i/>
                <w:iCs/>
                <w:color w:val="000000"/>
              </w:rPr>
              <w:t>:</w:t>
            </w:r>
            <w:r w:rsidRPr="00D119AD">
              <w:rPr>
                <w:color w:val="000000"/>
              </w:rPr>
              <w:t> «</w:t>
            </w:r>
            <w:proofErr w:type="gramStart"/>
            <w:r w:rsidRPr="00D119AD">
              <w:rPr>
                <w:color w:val="000000"/>
              </w:rPr>
              <w:t>Вот  и</w:t>
            </w:r>
            <w:proofErr w:type="gramEnd"/>
            <w:r w:rsidRPr="00D119AD">
              <w:rPr>
                <w:color w:val="000000"/>
              </w:rPr>
              <w:t xml:space="preserve"> стали мы на год взрослей».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4.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Консультация</w:t>
            </w:r>
            <w:r w:rsidRPr="00D119AD">
              <w:rPr>
                <w:rFonts w:ascii="Arial" w:hAnsi="Arial" w:cs="Arial"/>
                <w:i/>
                <w:iCs/>
                <w:color w:val="000000"/>
              </w:rPr>
              <w:t> </w:t>
            </w:r>
            <w:r w:rsidRPr="00D119AD">
              <w:rPr>
                <w:i/>
                <w:iCs/>
                <w:color w:val="000000"/>
              </w:rPr>
              <w:t>для родителей</w:t>
            </w:r>
            <w:r w:rsidRPr="00D119AD">
              <w:rPr>
                <w:color w:val="000000"/>
              </w:rPr>
              <w:t> «Книжки в нашем доме».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>Привлечь родителей к созданию условий для развития интереса детей к книгам дома и в детском саду. Советы по оформлению детской домашней библиотеки.</w:t>
            </w:r>
          </w:p>
        </w:tc>
      </w:tr>
      <w:tr w:rsidR="00671E1D" w:rsidRPr="00D119AD" w:rsidTr="00671E1D">
        <w:trPr>
          <w:trHeight w:val="14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lastRenderedPageBreak/>
              <w:t>5.</w:t>
            </w:r>
          </w:p>
        </w:tc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i/>
                <w:iCs/>
                <w:color w:val="000000"/>
              </w:rPr>
              <w:t>Фотовыставка для родителей</w:t>
            </w:r>
            <w:r w:rsidRPr="00D119AD">
              <w:rPr>
                <w:color w:val="000000"/>
              </w:rPr>
              <w:t> «Мы весь год трудились – вот чему мы научились!».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71E1D" w:rsidRPr="00D119AD" w:rsidRDefault="00671E1D" w:rsidP="008528AB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181818"/>
              </w:rPr>
            </w:pPr>
            <w:r w:rsidRPr="00D119AD">
              <w:rPr>
                <w:color w:val="000000"/>
              </w:rPr>
              <w:t xml:space="preserve">Подведение итогов </w:t>
            </w:r>
            <w:proofErr w:type="spellStart"/>
            <w:r w:rsidRPr="00D119AD">
              <w:rPr>
                <w:color w:val="000000"/>
              </w:rPr>
              <w:t>воспитательно</w:t>
            </w:r>
            <w:proofErr w:type="spellEnd"/>
            <w:r w:rsidRPr="00D119AD">
              <w:rPr>
                <w:color w:val="000000"/>
              </w:rPr>
              <w:t>- образовательной работы за учебный год. Фото-демонстрация сформированных умений и навыков, знаний детей, полученных в течение учебного года.</w:t>
            </w:r>
          </w:p>
        </w:tc>
      </w:tr>
    </w:tbl>
    <w:p w:rsidR="00506893" w:rsidRPr="00D119AD" w:rsidRDefault="00506893" w:rsidP="00506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7552" w:rsidRPr="00D119AD" w:rsidRDefault="00EF7552" w:rsidP="00EF75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19AD">
        <w:rPr>
          <w:rFonts w:ascii="Times New Roman" w:hAnsi="Times New Roman" w:cs="Times New Roman"/>
          <w:i/>
          <w:sz w:val="24"/>
          <w:szCs w:val="24"/>
        </w:rPr>
        <w:t>Выводы и предложения:</w:t>
      </w:r>
    </w:p>
    <w:p w:rsidR="00EF7552" w:rsidRPr="00D119AD" w:rsidRDefault="00EF7552" w:rsidP="00EF7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>Необходимо в новом учебном году, продолжать работу с родителями (законными представителями) по информированию работы сайта ДОУ, приобщать родителей к учас</w:t>
      </w:r>
      <w:r w:rsidR="00890CB0" w:rsidRPr="00D119AD">
        <w:rPr>
          <w:rFonts w:ascii="Times New Roman" w:hAnsi="Times New Roman" w:cs="Times New Roman"/>
          <w:sz w:val="24"/>
          <w:szCs w:val="24"/>
        </w:rPr>
        <w:t xml:space="preserve">тию в образовательном процессе группы кратковременного </w:t>
      </w:r>
      <w:r w:rsidR="00785A7A" w:rsidRPr="00D119AD">
        <w:rPr>
          <w:rFonts w:ascii="Times New Roman" w:hAnsi="Times New Roman" w:cs="Times New Roman"/>
          <w:sz w:val="24"/>
          <w:szCs w:val="24"/>
        </w:rPr>
        <w:t>пребывания</w:t>
      </w:r>
      <w:r w:rsidRPr="00D119AD">
        <w:rPr>
          <w:rFonts w:ascii="Times New Roman" w:hAnsi="Times New Roman" w:cs="Times New Roman"/>
          <w:sz w:val="24"/>
          <w:szCs w:val="24"/>
        </w:rPr>
        <w:t>, продолжать проводить ежегодные мониторинговые исследования «Мнение родителей (зако</w:t>
      </w:r>
      <w:r w:rsidR="00785A7A" w:rsidRPr="00D119AD">
        <w:rPr>
          <w:rFonts w:ascii="Times New Roman" w:hAnsi="Times New Roman" w:cs="Times New Roman"/>
          <w:sz w:val="24"/>
          <w:szCs w:val="24"/>
        </w:rPr>
        <w:t>нных представителей) воспитанников</w:t>
      </w:r>
      <w:r w:rsidRPr="00D119AD">
        <w:rPr>
          <w:rFonts w:ascii="Times New Roman" w:hAnsi="Times New Roman" w:cs="Times New Roman"/>
          <w:sz w:val="24"/>
          <w:szCs w:val="24"/>
        </w:rPr>
        <w:t xml:space="preserve"> о качестве образовательного процесса» со 100% опросом.</w:t>
      </w:r>
      <w:r w:rsidR="00785A7A" w:rsidRPr="00D119AD">
        <w:rPr>
          <w:rFonts w:ascii="Times New Roman" w:hAnsi="Times New Roman" w:cs="Times New Roman"/>
          <w:sz w:val="24"/>
          <w:szCs w:val="24"/>
        </w:rPr>
        <w:t xml:space="preserve"> </w:t>
      </w:r>
      <w:r w:rsidRPr="00D119AD">
        <w:rPr>
          <w:rFonts w:ascii="Times New Roman" w:hAnsi="Times New Roman" w:cs="Times New Roman"/>
          <w:sz w:val="24"/>
          <w:szCs w:val="24"/>
        </w:rPr>
        <w:t>В дальнейшем вести работу по улучшению слабых сторон деятельности дошкольного учреждения.</w:t>
      </w:r>
    </w:p>
    <w:p w:rsidR="00A6435C" w:rsidRPr="00D119AD" w:rsidRDefault="00A6435C" w:rsidP="00EF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9AD" w:rsidRDefault="00D119AD" w:rsidP="00EF7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35C" w:rsidRPr="00D119AD" w:rsidRDefault="00D119AD" w:rsidP="00EF7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9AD">
        <w:rPr>
          <w:rFonts w:ascii="Times New Roman" w:hAnsi="Times New Roman" w:cs="Times New Roman"/>
          <w:sz w:val="24"/>
          <w:szCs w:val="24"/>
        </w:rPr>
        <w:t xml:space="preserve">Справку подготовила воспитатель ГКП </w:t>
      </w:r>
      <w:proofErr w:type="spellStart"/>
      <w:r w:rsidRPr="00D119AD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D119AD">
        <w:rPr>
          <w:rFonts w:ascii="Times New Roman" w:hAnsi="Times New Roman" w:cs="Times New Roman"/>
          <w:sz w:val="24"/>
          <w:szCs w:val="24"/>
        </w:rPr>
        <w:t xml:space="preserve"> филиала Елизарова Н.К.</w:t>
      </w:r>
    </w:p>
    <w:p w:rsidR="00A6435C" w:rsidRPr="00D119AD" w:rsidRDefault="00A6435C" w:rsidP="00EF75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435C" w:rsidRPr="00D119AD" w:rsidSect="00D119A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1F"/>
    <w:rsid w:val="00133098"/>
    <w:rsid w:val="0015065F"/>
    <w:rsid w:val="001909C1"/>
    <w:rsid w:val="0026431E"/>
    <w:rsid w:val="00296E39"/>
    <w:rsid w:val="00386A4F"/>
    <w:rsid w:val="004F7B1F"/>
    <w:rsid w:val="00506893"/>
    <w:rsid w:val="00607791"/>
    <w:rsid w:val="00671E1D"/>
    <w:rsid w:val="006C02C6"/>
    <w:rsid w:val="00785A7A"/>
    <w:rsid w:val="007B4423"/>
    <w:rsid w:val="007E5789"/>
    <w:rsid w:val="00890CB0"/>
    <w:rsid w:val="008F0A7A"/>
    <w:rsid w:val="009A21B5"/>
    <w:rsid w:val="009C4C16"/>
    <w:rsid w:val="00A6435C"/>
    <w:rsid w:val="00A6668C"/>
    <w:rsid w:val="00D119AD"/>
    <w:rsid w:val="00DB67CF"/>
    <w:rsid w:val="00EF7552"/>
    <w:rsid w:val="00F90774"/>
    <w:rsid w:val="00F9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83084-68C8-479D-AC24-A7A42C5C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7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Самара</cp:lastModifiedBy>
  <cp:revision>2</cp:revision>
  <dcterms:created xsi:type="dcterms:W3CDTF">2022-05-12T11:20:00Z</dcterms:created>
  <dcterms:modified xsi:type="dcterms:W3CDTF">2022-05-12T11:20:00Z</dcterms:modified>
</cp:coreProperties>
</file>