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F" w:rsidRDefault="000D17CF" w:rsidP="000D17CF">
      <w:pPr>
        <w:jc w:val="center"/>
      </w:pPr>
      <w:r>
        <w:t>Методическое сопровождение введения ФГОС ОВЗ</w:t>
      </w:r>
    </w:p>
    <w:p w:rsidR="000D17CF" w:rsidRDefault="000D17CF" w:rsidP="000D17CF">
      <w:pPr>
        <w:jc w:val="center"/>
      </w:pPr>
      <w:r>
        <w:t xml:space="preserve">в ГБОУ СОШ </w:t>
      </w:r>
      <w:proofErr w:type="gramStart"/>
      <w:r>
        <w:t>с</w:t>
      </w:r>
      <w:proofErr w:type="gramEnd"/>
      <w:r>
        <w:t>. Герасимовка</w:t>
      </w:r>
    </w:p>
    <w:p w:rsidR="000D17CF" w:rsidRDefault="000D17CF" w:rsidP="000D17CF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985"/>
        <w:gridCol w:w="2551"/>
      </w:tblGrid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  <w: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  <w:r>
              <w:t>Ответственные</w:t>
            </w: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r>
              <w:t xml:space="preserve">Обеспечение психологического сопровождения при реализации </w:t>
            </w:r>
            <w:r w:rsidRPr="007178C8">
              <w:t xml:space="preserve">ФГОС </w:t>
            </w:r>
            <w:r>
              <w:t xml:space="preserve">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vanish/>
              </w:rPr>
              <w:t>ере необходимости организациями округа изации ГБОУ СОШ с. марской области</w:t>
            </w:r>
            <w:r>
              <w:rPr>
                <w:vanish/>
              </w:rPr>
              <w:cr/>
              <w:t xml:space="preserve">цессав региональной программе по включению одаренных </w:t>
            </w:r>
            <w: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r>
              <w:t>Психолог</w:t>
            </w: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r>
              <w:t xml:space="preserve">Пополнение банка </w:t>
            </w:r>
            <w:r w:rsidRPr="007178C8">
              <w:t xml:space="preserve"> методической литератур</w:t>
            </w:r>
            <w:r>
              <w:t>ы</w:t>
            </w:r>
            <w:r w:rsidRPr="007178C8">
              <w:t xml:space="preserve"> по введению ФГОС </w:t>
            </w:r>
            <w:r>
              <w:t xml:space="preserve">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  <w:r>
              <w:t>Библиотекарь</w:t>
            </w:r>
          </w:p>
          <w:p w:rsidR="000D17CF" w:rsidRPr="007178C8" w:rsidRDefault="000D17CF" w:rsidP="00CD2469">
            <w:pPr>
              <w:jc w:val="center"/>
            </w:pP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r w:rsidRPr="007178C8">
              <w:t xml:space="preserve">Организация повышения профессионального уровня педагогов по  основным вопросам введения ФГОС </w:t>
            </w:r>
            <w:r>
              <w:t xml:space="preserve">ОВЗ </w:t>
            </w:r>
            <w:r w:rsidRPr="007178C8">
              <w:t xml:space="preserve">в рамках </w:t>
            </w:r>
            <w:r>
              <w:t>работы по самообразованию и при участии в методических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  <w:r>
              <w:t xml:space="preserve">в течение года </w:t>
            </w:r>
          </w:p>
          <w:p w:rsidR="000D17CF" w:rsidRPr="007178C8" w:rsidRDefault="000D17CF" w:rsidP="00CD24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r>
              <w:t>Зам. директора по УР</w:t>
            </w: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r w:rsidRPr="007178C8">
              <w:t xml:space="preserve">Обеспечение укомплектованности библиотеки печатными и электронными образовательными ресурсами для реализации ФГОС </w:t>
            </w:r>
            <w:r>
              <w:t xml:space="preserve">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  <w:r>
              <w:t>Библиотекарь</w:t>
            </w:r>
          </w:p>
          <w:p w:rsidR="000D17CF" w:rsidRPr="007178C8" w:rsidRDefault="000D17CF" w:rsidP="00CD2469">
            <w:pPr>
              <w:jc w:val="center"/>
            </w:pP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r>
              <w:t>Разработка рекомендаций для педагогов по вопросам введения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vanish/>
              </w:rPr>
              <w:t>ере необходимости организациями округа изации ГБОУ СОШ с. марской области</w:t>
            </w:r>
            <w:r>
              <w:rPr>
                <w:vanish/>
              </w:rPr>
              <w:cr/>
              <w:t xml:space="preserve">цессав региональной программе по включению одаренных </w:t>
            </w:r>
            <w: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Pr="007178C8" w:rsidRDefault="000D17CF" w:rsidP="00CD2469">
            <w:pPr>
              <w:jc w:val="center"/>
            </w:pPr>
            <w:r>
              <w:t>Психолог</w:t>
            </w:r>
          </w:p>
        </w:tc>
      </w:tr>
      <w:tr w:rsidR="000D17CF" w:rsidRPr="007178C8" w:rsidTr="000D17C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r>
              <w:t>Проведение семинаров по вопросам введения ФГОС ОВЗ:</w:t>
            </w:r>
          </w:p>
          <w:p w:rsidR="000D17CF" w:rsidRDefault="000D17CF" w:rsidP="00CD2469">
            <w:r>
              <w:t xml:space="preserve">- </w:t>
            </w:r>
            <w:r w:rsidR="00CB3CCC">
              <w:t>Знакомство с основными аспектами ФГОС ОВЗ</w:t>
            </w:r>
          </w:p>
          <w:p w:rsidR="00CB3CCC" w:rsidRDefault="00CB3CCC" w:rsidP="00CD2469">
            <w:r>
              <w:t>- Знакомство с адаптированными образовательными программами для детей с ОВЗ</w:t>
            </w:r>
          </w:p>
          <w:p w:rsidR="00CB3CCC" w:rsidRDefault="00CB3CCC" w:rsidP="00CD2469">
            <w:r>
              <w:t>- Организация коррекционной работы с детьми с ОВЗ</w:t>
            </w:r>
          </w:p>
          <w:p w:rsidR="00CB3CCC" w:rsidRDefault="00CB3CCC" w:rsidP="00CD2469">
            <w:r>
              <w:t>- Разработка адаптированных образовательных программ для детей с ОВЗ</w:t>
            </w:r>
          </w:p>
          <w:p w:rsidR="00CB3CCC" w:rsidRDefault="00CB3CCC" w:rsidP="00CD246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</w:p>
          <w:p w:rsidR="00CB3CCC" w:rsidRDefault="00CB3CCC" w:rsidP="00CD2469">
            <w:pPr>
              <w:jc w:val="center"/>
            </w:pPr>
          </w:p>
          <w:p w:rsidR="00CB3CCC" w:rsidRDefault="00CB3CCC" w:rsidP="00CD2469">
            <w:pPr>
              <w:jc w:val="center"/>
            </w:pPr>
            <w:r>
              <w:t>июнь 2016</w:t>
            </w:r>
          </w:p>
          <w:p w:rsidR="00CB3CCC" w:rsidRDefault="00CB3CCC" w:rsidP="00CD2469">
            <w:pPr>
              <w:jc w:val="center"/>
            </w:pPr>
          </w:p>
          <w:p w:rsidR="00CB3CCC" w:rsidRDefault="00CB3CCC" w:rsidP="00CD2469">
            <w:pPr>
              <w:jc w:val="center"/>
            </w:pPr>
            <w:r>
              <w:t>октябрь 2016</w:t>
            </w:r>
          </w:p>
          <w:p w:rsidR="00CB3CCC" w:rsidRDefault="00CB3CCC" w:rsidP="00CD2469">
            <w:pPr>
              <w:jc w:val="center"/>
            </w:pPr>
            <w:r>
              <w:t>декабрь 2016</w:t>
            </w:r>
          </w:p>
          <w:p w:rsidR="00CB3CCC" w:rsidRDefault="00CB3CCC" w:rsidP="00CD2469">
            <w:pPr>
              <w:jc w:val="center"/>
            </w:pPr>
            <w:r>
              <w:t>март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F" w:rsidRDefault="000D17CF" w:rsidP="00CD2469">
            <w:pPr>
              <w:jc w:val="center"/>
            </w:pPr>
          </w:p>
          <w:p w:rsidR="00CB3CCC" w:rsidRDefault="00CB3CCC" w:rsidP="00CB3CCC">
            <w:pPr>
              <w:jc w:val="center"/>
            </w:pPr>
          </w:p>
          <w:p w:rsidR="00CB3CCC" w:rsidRDefault="00CB3CCC" w:rsidP="00CB3CCC">
            <w:pPr>
              <w:jc w:val="center"/>
            </w:pPr>
            <w:r>
              <w:t>Зам. директора по УР</w:t>
            </w:r>
          </w:p>
          <w:p w:rsidR="00CB3CCC" w:rsidRDefault="00CB3CCC" w:rsidP="00CB3CCC">
            <w:pPr>
              <w:jc w:val="center"/>
            </w:pPr>
          </w:p>
          <w:p w:rsidR="00CB3CCC" w:rsidRDefault="00CB3CCC" w:rsidP="00CB3CCC">
            <w:pPr>
              <w:jc w:val="center"/>
            </w:pPr>
            <w:r>
              <w:t>Зам. директора по УР</w:t>
            </w:r>
          </w:p>
          <w:p w:rsidR="00CB3CCC" w:rsidRDefault="00CB3CCC" w:rsidP="00CB3CCC">
            <w:pPr>
              <w:jc w:val="center"/>
            </w:pPr>
            <w:r>
              <w:t>Психолог</w:t>
            </w:r>
          </w:p>
          <w:p w:rsidR="00CB3CCC" w:rsidRDefault="00CB3CCC" w:rsidP="00CB3CCC">
            <w:pPr>
              <w:jc w:val="center"/>
            </w:pPr>
            <w:r>
              <w:t>Руководители МО</w:t>
            </w:r>
          </w:p>
        </w:tc>
      </w:tr>
    </w:tbl>
    <w:p w:rsidR="00FC6D8A" w:rsidRDefault="00CB3CCC"/>
    <w:sectPr w:rsidR="00FC6D8A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17CF"/>
    <w:rsid w:val="000D17CF"/>
    <w:rsid w:val="000E3806"/>
    <w:rsid w:val="006F7337"/>
    <w:rsid w:val="00711399"/>
    <w:rsid w:val="00804AB0"/>
    <w:rsid w:val="008B75CA"/>
    <w:rsid w:val="00B67C4F"/>
    <w:rsid w:val="00BF0B64"/>
    <w:rsid w:val="00C77AB3"/>
    <w:rsid w:val="00CB3CCC"/>
    <w:rsid w:val="00E30290"/>
    <w:rsid w:val="00EB4D64"/>
    <w:rsid w:val="00EF035F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2017-03-14T05:08:00Z</dcterms:created>
  <dcterms:modified xsi:type="dcterms:W3CDTF">2017-03-14T05:25:00Z</dcterms:modified>
</cp:coreProperties>
</file>